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01" w:rsidRDefault="00494701">
      <w:pPr>
        <w:rPr>
          <w:rFonts w:hint="eastAsia"/>
        </w:rPr>
      </w:pPr>
      <w:r>
        <w:rPr>
          <w:rFonts w:hint="eastAsia"/>
        </w:rPr>
        <w:t>要監看所有</w:t>
      </w:r>
      <w:r>
        <w:rPr>
          <w:rFonts w:hint="eastAsia"/>
        </w:rPr>
        <w:t>IO</w:t>
      </w:r>
      <w:r>
        <w:rPr>
          <w:rFonts w:hint="eastAsia"/>
        </w:rPr>
        <w:t>以下是相關設定</w:t>
      </w:r>
    </w:p>
    <w:p w:rsidR="00494701" w:rsidRDefault="0049470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418213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18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01" w:rsidRDefault="00494701">
      <w:pPr>
        <w:rPr>
          <w:rFonts w:hint="eastAsia"/>
        </w:rPr>
      </w:pPr>
    </w:p>
    <w:p w:rsidR="00494701" w:rsidRDefault="0049470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867275" cy="5427345"/>
            <wp:effectExtent l="19050" t="0" r="952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42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01" w:rsidRDefault="00494701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4109595"/>
            <wp:effectExtent l="1905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01" w:rsidRDefault="00494701">
      <w:pPr>
        <w:rPr>
          <w:rFonts w:hint="eastAsia"/>
        </w:rPr>
      </w:pPr>
      <w:r>
        <w:rPr>
          <w:rFonts w:hint="eastAsia"/>
        </w:rPr>
        <w:t>但是實際顯示有字出現</w:t>
      </w:r>
      <w:r w:rsidRPr="00494701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但是狀態沒有字出現</w:t>
      </w:r>
    </w:p>
    <w:p w:rsidR="007042CE" w:rsidRDefault="00494701">
      <w:r>
        <w:rPr>
          <w:noProof/>
        </w:rPr>
        <w:pict>
          <v:rect id="_x0000_s2054" style="position:absolute;margin-left:376.95pt;margin-top:68.15pt;width:26.6pt;height:76.2pt;z-index:251662336" filled="f" strokecolor="red"/>
        </w:pict>
      </w:r>
      <w:r>
        <w:rPr>
          <w:noProof/>
        </w:rPr>
        <w:pict>
          <v:rect id="_x0000_s2053" style="position:absolute;margin-left:319.3pt;margin-top:74.15pt;width:26.6pt;height:76.2pt;z-index:251661312" filled="f" strokecolor="red"/>
        </w:pict>
      </w:r>
      <w:r>
        <w:rPr>
          <w:noProof/>
        </w:rPr>
        <w:pict>
          <v:rect id="_x0000_s2052" style="position:absolute;margin-left:261.05pt;margin-top:69.65pt;width:26.6pt;height:76.2pt;z-index:251660288" filled="f" strokecolor="red"/>
        </w:pict>
      </w:r>
      <w:r>
        <w:rPr>
          <w:noProof/>
        </w:rPr>
        <w:pict>
          <v:rect id="_x0000_s2051" style="position:absolute;margin-left:203.95pt;margin-top:72.15pt;width:26.6pt;height:76.2pt;z-index:251659264" filled="f" strokecolor="red"/>
        </w:pict>
      </w:r>
      <w:r>
        <w:rPr>
          <w:noProof/>
        </w:rPr>
        <w:pict>
          <v:rect id="_x0000_s2050" style="position:absolute;margin-left:146.9pt;margin-top:76.85pt;width:26.6pt;height:76.2pt;z-index:251658240" filled="f" strokecolor="red"/>
        </w:pict>
      </w:r>
      <w:r>
        <w:rPr>
          <w:noProof/>
        </w:rPr>
        <w:drawing>
          <wp:inline distT="0" distB="0" distL="0" distR="0">
            <wp:extent cx="5274310" cy="2829081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2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42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2CE" w:rsidRDefault="007042CE" w:rsidP="00494701">
      <w:r>
        <w:separator/>
      </w:r>
    </w:p>
  </w:endnote>
  <w:endnote w:type="continuationSeparator" w:id="1">
    <w:p w:rsidR="007042CE" w:rsidRDefault="007042CE" w:rsidP="00494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2CE" w:rsidRDefault="007042CE" w:rsidP="00494701">
      <w:r>
        <w:separator/>
      </w:r>
    </w:p>
  </w:footnote>
  <w:footnote w:type="continuationSeparator" w:id="1">
    <w:p w:rsidR="007042CE" w:rsidRDefault="007042CE" w:rsidP="004947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4701"/>
    <w:rsid w:val="00494701"/>
    <w:rsid w:val="00704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4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9470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94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9470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47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47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2022-07-12T07:40:00Z</dcterms:created>
  <dcterms:modified xsi:type="dcterms:W3CDTF">2022-07-12T07:45:00Z</dcterms:modified>
</cp:coreProperties>
</file>